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9303"/>
      </w:tblGrid>
      <w:tr w:rsidR="002C41F9">
        <w:trPr>
          <w:trHeight w:hRule="exact" w:val="1194"/>
        </w:trPr>
        <w:tc>
          <w:tcPr>
            <w:tcW w:w="1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41F9" w:rsidRDefault="0007469F">
            <w:pPr>
              <w:spacing w:before="4"/>
              <w:ind w:left="6"/>
              <w:jc w:val="center"/>
            </w:pPr>
            <w:r>
              <w:rPr>
                <w:noProof/>
              </w:rPr>
              <w:drawing>
                <wp:inline distT="0" distB="0" distL="0" distR="0" wp14:anchorId="12A7D808" wp14:editId="4C1753E4">
                  <wp:extent cx="756285" cy="75565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41F9" w:rsidRDefault="0007469F">
            <w:pPr>
              <w:spacing w:before="108" w:line="417" w:lineRule="auto"/>
              <w:jc w:val="center"/>
              <w:rPr>
                <w:rFonts w:ascii="Arial" w:hAnsi="Arial"/>
                <w:b/>
                <w:color w:val="050505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50505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50505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50505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50505"/>
                <w:spacing w:val="-8"/>
                <w:w w:val="105"/>
                <w:sz w:val="28"/>
              </w:rPr>
              <w:t>NOTICE OF CHANGE IN WORK SEARCH REQUIREMENTS</w:t>
            </w:r>
          </w:p>
        </w:tc>
      </w:tr>
      <w:tr w:rsidR="002C41F9">
        <w:trPr>
          <w:trHeight w:hRule="exact" w:val="228"/>
        </w:trPr>
        <w:tc>
          <w:tcPr>
            <w:tcW w:w="11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41F9" w:rsidRDefault="0007469F">
            <w:pPr>
              <w:ind w:right="605"/>
              <w:jc w:val="right"/>
              <w:rPr>
                <w:rFonts w:ascii="Arial" w:hAnsi="Arial"/>
                <w:color w:val="050505"/>
                <w:spacing w:val="-4"/>
                <w:sz w:val="12"/>
              </w:rPr>
            </w:pPr>
            <w:r>
              <w:rPr>
                <w:rFonts w:ascii="Arial" w:hAnsi="Arial"/>
                <w:color w:val="050505"/>
                <w:spacing w:val="-4"/>
                <w:sz w:val="12"/>
              </w:rPr>
              <w:t>JFS-80070</w:t>
            </w:r>
          </w:p>
        </w:tc>
        <w:tc>
          <w:tcPr>
            <w:tcW w:w="9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C41F9" w:rsidRDefault="002C41F9"/>
        </w:tc>
      </w:tr>
    </w:tbl>
    <w:p w:rsidR="002C41F9" w:rsidRDefault="002C41F9">
      <w:pPr>
        <w:spacing w:after="160" w:line="20" w:lineRule="exact"/>
      </w:pPr>
    </w:p>
    <w:p w:rsidR="002C41F9" w:rsidRDefault="0007469F">
      <w:pPr>
        <w:pBdr>
          <w:top w:val="single" w:sz="2" w:space="1" w:color="050505"/>
          <w:left w:val="single" w:sz="2" w:space="3" w:color="000000"/>
          <w:bottom w:val="single" w:sz="2" w:space="1" w:color="050505"/>
          <w:right w:val="single" w:sz="2" w:space="0" w:color="000000"/>
        </w:pBdr>
        <w:tabs>
          <w:tab w:val="left" w:pos="3741"/>
          <w:tab w:val="right" w:pos="8800"/>
        </w:tabs>
        <w:spacing w:line="266" w:lineRule="auto"/>
        <w:ind w:left="72"/>
        <w:rPr>
          <w:rFonts w:ascii="Arial" w:hAnsi="Arial"/>
          <w:color w:val="050505"/>
          <w:spacing w:val="-2"/>
          <w:sz w:val="14"/>
        </w:rPr>
      </w:pPr>
      <w:r>
        <w:rPr>
          <w:rFonts w:ascii="Arial" w:hAnsi="Arial"/>
          <w:color w:val="050505"/>
          <w:spacing w:val="-2"/>
          <w:sz w:val="14"/>
        </w:rPr>
        <w:t>Claimant's Name</w:t>
      </w:r>
      <w:r>
        <w:rPr>
          <w:rFonts w:ascii="Arial" w:hAnsi="Arial"/>
          <w:color w:val="050505"/>
          <w:spacing w:val="-2"/>
          <w:sz w:val="6"/>
        </w:rPr>
        <w:tab/>
      </w:r>
      <w:r>
        <w:rPr>
          <w:rFonts w:ascii="Arial" w:hAnsi="Arial"/>
          <w:color w:val="050505"/>
          <w:spacing w:val="-1"/>
          <w:sz w:val="14"/>
        </w:rPr>
        <w:t>Benefit Year Ending Date</w:t>
      </w:r>
      <w:r>
        <w:rPr>
          <w:rFonts w:ascii="Arial" w:hAnsi="Arial"/>
          <w:color w:val="050505"/>
          <w:spacing w:val="-1"/>
          <w:sz w:val="6"/>
        </w:rPr>
        <w:tab/>
      </w:r>
      <w:r>
        <w:rPr>
          <w:rFonts w:ascii="Arial" w:hAnsi="Arial"/>
          <w:color w:val="050505"/>
          <w:sz w:val="14"/>
        </w:rPr>
        <w:t>Social Security Number</w:t>
      </w:r>
    </w:p>
    <w:p w:rsidR="002C41F9" w:rsidRDefault="0007469F">
      <w:pPr>
        <w:pBdr>
          <w:top w:val="single" w:sz="2" w:space="1" w:color="050505"/>
          <w:left w:val="single" w:sz="2" w:space="3" w:color="000000"/>
          <w:bottom w:val="single" w:sz="2" w:space="1" w:color="050505"/>
          <w:right w:val="single" w:sz="2" w:space="0" w:color="000000"/>
        </w:pBdr>
        <w:tabs>
          <w:tab w:val="left" w:pos="3741"/>
          <w:tab w:val="right" w:pos="8286"/>
        </w:tabs>
        <w:spacing w:line="208" w:lineRule="auto"/>
        <w:ind w:left="72"/>
        <w:rPr>
          <w:rFonts w:ascii="Arial" w:hAnsi="Arial"/>
          <w:color w:val="050505"/>
          <w:sz w:val="20"/>
        </w:rPr>
      </w:pPr>
      <w:r>
        <w:rPr>
          <w:rFonts w:ascii="Arial" w:hAnsi="Arial"/>
          <w:color w:val="050505"/>
          <w:sz w:val="6"/>
        </w:rPr>
        <w:tab/>
      </w:r>
      <w:r w:rsidR="00EA27EE">
        <w:rPr>
          <w:rFonts w:ascii="Arial" w:hAnsi="Arial"/>
          <w:color w:val="050505"/>
          <w:sz w:val="20"/>
        </w:rPr>
        <w:t>XX/XX/XXXX</w:t>
      </w:r>
      <w:r>
        <w:rPr>
          <w:rFonts w:ascii="Arial" w:hAnsi="Arial"/>
          <w:color w:val="050505"/>
          <w:sz w:val="6"/>
        </w:rPr>
        <w:tab/>
      </w:r>
      <w:r w:rsidR="00EA27EE">
        <w:rPr>
          <w:rFonts w:ascii="Arial" w:hAnsi="Arial"/>
          <w:color w:val="050505"/>
          <w:spacing w:val="-4"/>
          <w:sz w:val="20"/>
        </w:rPr>
        <w:t>***- **-XXXX</w:t>
      </w:r>
    </w:p>
    <w:p w:rsidR="002C41F9" w:rsidRDefault="0007469F">
      <w:pPr>
        <w:spacing w:before="36" w:line="208" w:lineRule="auto"/>
        <w:ind w:left="7272"/>
        <w:rPr>
          <w:rFonts w:ascii="Arial" w:hAnsi="Arial"/>
          <w:color w:val="050505"/>
          <w:sz w:val="14"/>
        </w:rPr>
      </w:pPr>
      <w:r>
        <w:rPr>
          <w:rFonts w:ascii="Arial" w:hAnsi="Arial"/>
          <w:color w:val="050505"/>
          <w:sz w:val="14"/>
        </w:rPr>
        <w:t>Date Issued:</w:t>
      </w:r>
    </w:p>
    <w:p w:rsidR="002C41F9" w:rsidRDefault="00EA27EE">
      <w:pPr>
        <w:spacing w:after="36" w:line="208" w:lineRule="auto"/>
        <w:ind w:left="7272"/>
        <w:rPr>
          <w:rFonts w:ascii="Arial" w:hAnsi="Arial"/>
          <w:color w:val="050505"/>
          <w:sz w:val="20"/>
        </w:rPr>
      </w:pPr>
      <w:r>
        <w:rPr>
          <w:rFonts w:ascii="Arial" w:hAnsi="Arial"/>
          <w:color w:val="050505"/>
          <w:sz w:val="20"/>
        </w:rPr>
        <w:t>XX/XX/XXXX</w:t>
      </w:r>
    </w:p>
    <w:p w:rsidR="002C41F9" w:rsidRDefault="0007469F">
      <w:pPr>
        <w:pBdr>
          <w:top w:val="single" w:sz="2" w:space="3" w:color="050505"/>
        </w:pBdr>
        <w:spacing w:before="4" w:line="211" w:lineRule="auto"/>
        <w:ind w:left="7344"/>
        <w:rPr>
          <w:rFonts w:ascii="Arial" w:hAnsi="Arial"/>
          <w:color w:val="050505"/>
          <w:sz w:val="14"/>
        </w:rPr>
      </w:pPr>
      <w:r>
        <w:rPr>
          <w:rFonts w:ascii="Arial" w:hAnsi="Arial"/>
          <w:color w:val="050505"/>
          <w:sz w:val="14"/>
        </w:rPr>
        <w:t>Return 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5140"/>
      </w:tblGrid>
      <w:tr w:rsidR="002C41F9">
        <w:trPr>
          <w:trHeight w:hRule="exact" w:val="1244"/>
        </w:trPr>
        <w:tc>
          <w:tcPr>
            <w:tcW w:w="5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C41F9" w:rsidRDefault="002C41F9">
            <w:pPr>
              <w:spacing w:before="36" w:line="208" w:lineRule="auto"/>
              <w:ind w:left="1404"/>
              <w:rPr>
                <w:rFonts w:ascii="Arial" w:hAnsi="Arial"/>
                <w:color w:val="050505"/>
                <w:sz w:val="20"/>
              </w:rPr>
            </w:pPr>
            <w:bookmarkStart w:id="0" w:name="_GoBack"/>
            <w:bookmarkEnd w:id="0"/>
          </w:p>
        </w:tc>
        <w:tc>
          <w:tcPr>
            <w:tcW w:w="51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7010" w:rsidRDefault="002F7010" w:rsidP="002F7010">
            <w:pPr>
              <w:tabs>
                <w:tab w:val="right" w:pos="4049"/>
              </w:tabs>
              <w:spacing w:before="108" w:line="216" w:lineRule="exact"/>
              <w:ind w:left="1980" w:right="1080"/>
              <w:rPr>
                <w:rFonts w:ascii="Arial" w:hAnsi="Arial"/>
                <w:color w:val="050505"/>
                <w:spacing w:val="-4"/>
                <w:sz w:val="20"/>
              </w:rPr>
            </w:pPr>
          </w:p>
          <w:p w:rsidR="002F7010" w:rsidRDefault="002F7010" w:rsidP="002F7010">
            <w:pPr>
              <w:tabs>
                <w:tab w:val="right" w:pos="4049"/>
              </w:tabs>
              <w:spacing w:before="108" w:line="216" w:lineRule="exact"/>
              <w:ind w:left="1980" w:right="1080"/>
              <w:rPr>
                <w:rFonts w:ascii="Arial" w:hAnsi="Arial"/>
                <w:color w:val="050505"/>
                <w:spacing w:val="-4"/>
                <w:sz w:val="20"/>
              </w:rPr>
            </w:pPr>
          </w:p>
          <w:p w:rsidR="002C41F9" w:rsidRDefault="002F7010" w:rsidP="002F7010">
            <w:pPr>
              <w:tabs>
                <w:tab w:val="right" w:pos="4049"/>
              </w:tabs>
              <w:spacing w:before="108" w:line="216" w:lineRule="exact"/>
              <w:ind w:left="1980" w:right="1080"/>
              <w:rPr>
                <w:rFonts w:ascii="Arial" w:hAnsi="Arial"/>
                <w:color w:val="050505"/>
                <w:spacing w:val="-3"/>
                <w:sz w:val="20"/>
              </w:rPr>
            </w:pPr>
            <w:r>
              <w:rPr>
                <w:rFonts w:ascii="Arial" w:hAnsi="Arial"/>
                <w:color w:val="050505"/>
                <w:spacing w:val="-3"/>
                <w:sz w:val="20"/>
              </w:rPr>
              <w:t xml:space="preserve">Phone: </w:t>
            </w:r>
            <w:r w:rsidR="0007469F">
              <w:rPr>
                <w:rFonts w:ascii="Arial" w:hAnsi="Arial"/>
                <w:color w:val="050505"/>
                <w:spacing w:val="-3"/>
                <w:sz w:val="6"/>
              </w:rPr>
              <w:br/>
            </w:r>
            <w:r>
              <w:rPr>
                <w:rFonts w:ascii="Arial" w:hAnsi="Arial"/>
                <w:color w:val="050505"/>
                <w:sz w:val="20"/>
              </w:rPr>
              <w:t>Fax:</w:t>
            </w:r>
            <w:r>
              <w:rPr>
                <w:rFonts w:ascii="Arial" w:hAnsi="Arial"/>
                <w:color w:val="050505"/>
                <w:sz w:val="20"/>
              </w:rPr>
              <w:tab/>
            </w:r>
          </w:p>
        </w:tc>
      </w:tr>
    </w:tbl>
    <w:p w:rsidR="002C41F9" w:rsidRDefault="002C41F9">
      <w:pPr>
        <w:spacing w:after="48" w:line="20" w:lineRule="exact"/>
      </w:pPr>
    </w:p>
    <w:p w:rsidR="002C41F9" w:rsidRDefault="0007469F">
      <w:pPr>
        <w:pBdr>
          <w:top w:val="single" w:sz="2" w:space="8" w:color="050505"/>
        </w:pBdr>
        <w:spacing w:before="4" w:after="144" w:line="211" w:lineRule="auto"/>
        <w:jc w:val="center"/>
        <w:rPr>
          <w:rFonts w:ascii="Arial" w:hAnsi="Arial"/>
          <w:b/>
          <w:color w:val="050505"/>
          <w:spacing w:val="-6"/>
          <w:w w:val="105"/>
        </w:rPr>
      </w:pPr>
      <w:r>
        <w:rPr>
          <w:rFonts w:ascii="Arial" w:hAnsi="Arial"/>
          <w:b/>
          <w:color w:val="050505"/>
          <w:spacing w:val="-6"/>
          <w:w w:val="105"/>
        </w:rPr>
        <w:t>WORK SEARCH WARNING</w:t>
      </w:r>
    </w:p>
    <w:p w:rsidR="002C41F9" w:rsidRDefault="0007469F">
      <w:pPr>
        <w:spacing w:before="252"/>
        <w:ind w:right="360"/>
        <w:rPr>
          <w:rFonts w:ascii="Arial" w:hAnsi="Arial"/>
          <w:color w:val="050505"/>
          <w:spacing w:val="-2"/>
          <w:sz w:val="20"/>
        </w:rPr>
      </w:pPr>
      <w:r>
        <w:rPr>
          <w:rFonts w:ascii="Arial" w:hAnsi="Arial"/>
          <w:color w:val="050505"/>
          <w:spacing w:val="-2"/>
          <w:sz w:val="20"/>
        </w:rPr>
        <w:t>A basic eligibility requirement for receiving employment benefits is that you must actively look for work that you are</w:t>
      </w:r>
      <w:r>
        <w:rPr>
          <w:rFonts w:ascii="Arial" w:hAnsi="Arial"/>
          <w:color w:val="050505"/>
          <w:spacing w:val="-2"/>
          <w:sz w:val="6"/>
        </w:rPr>
        <w:t xml:space="preserve"> </w:t>
      </w:r>
      <w:r>
        <w:rPr>
          <w:rFonts w:ascii="Arial" w:hAnsi="Arial"/>
          <w:color w:val="050505"/>
          <w:sz w:val="20"/>
        </w:rPr>
        <w:t>qualified to do and document your work search activities.</w:t>
      </w:r>
    </w:p>
    <w:p w:rsidR="002C41F9" w:rsidRDefault="0007469F">
      <w:pPr>
        <w:spacing w:before="72" w:after="180"/>
        <w:jc w:val="center"/>
        <w:rPr>
          <w:rFonts w:ascii="Arial" w:hAnsi="Arial"/>
          <w:color w:val="050505"/>
          <w:sz w:val="20"/>
        </w:rPr>
      </w:pPr>
      <w:r>
        <w:rPr>
          <w:rFonts w:ascii="Arial" w:hAnsi="Arial"/>
          <w:color w:val="050505"/>
          <w:sz w:val="20"/>
        </w:rPr>
        <w:t>PLEASE READ THE INFORMATION BELOW CAREFULLY AS IT CONTAINS YOUR SPECIFIC REQUIREMENTS.</w:t>
      </w:r>
    </w:p>
    <w:p w:rsidR="002C41F9" w:rsidRDefault="0007469F">
      <w:pPr>
        <w:pBdr>
          <w:top w:val="single" w:sz="2" w:space="5" w:color="050505"/>
          <w:left w:val="single" w:sz="2" w:space="0" w:color="050505"/>
          <w:bottom w:val="single" w:sz="2" w:space="5" w:color="050505"/>
          <w:right w:val="single" w:sz="2" w:space="0" w:color="050505"/>
        </w:pBdr>
        <w:jc w:val="center"/>
        <w:rPr>
          <w:rFonts w:ascii="Arial" w:hAnsi="Arial"/>
          <w:b/>
          <w:color w:val="050505"/>
          <w:spacing w:val="-4"/>
          <w:w w:val="105"/>
        </w:rPr>
      </w:pPr>
      <w:r>
        <w:rPr>
          <w:rFonts w:ascii="Arial" w:hAnsi="Arial"/>
          <w:b/>
          <w:color w:val="050505"/>
          <w:spacing w:val="-4"/>
          <w:w w:val="105"/>
        </w:rPr>
        <w:t>Your reported work search activities have been reviewed and found to be</w:t>
      </w:r>
      <w:r>
        <w:rPr>
          <w:rFonts w:ascii="Arial" w:hAnsi="Arial"/>
          <w:b/>
          <w:color w:val="050505"/>
          <w:spacing w:val="-4"/>
          <w:w w:val="105"/>
          <w:u w:val="single"/>
        </w:rPr>
        <w:t xml:space="preserve"> inadequate.</w:t>
      </w:r>
      <w:r>
        <w:rPr>
          <w:rFonts w:ascii="Arial" w:hAnsi="Arial"/>
          <w:b/>
          <w:color w:val="050505"/>
          <w:spacing w:val="-4"/>
          <w:w w:val="105"/>
        </w:rPr>
        <w:t xml:space="preserve"> You must</w:t>
      </w:r>
      <w:r>
        <w:rPr>
          <w:rFonts w:ascii="Arial" w:hAnsi="Arial"/>
          <w:b/>
          <w:color w:val="050505"/>
          <w:spacing w:val="-4"/>
          <w:sz w:val="6"/>
        </w:rPr>
        <w:t xml:space="preserve"> </w:t>
      </w:r>
      <w:r>
        <w:rPr>
          <w:rFonts w:ascii="Arial" w:hAnsi="Arial"/>
          <w:b/>
          <w:color w:val="050505"/>
          <w:spacing w:val="-4"/>
          <w:sz w:val="6"/>
        </w:rPr>
        <w:br/>
      </w:r>
      <w:r>
        <w:rPr>
          <w:rFonts w:ascii="Arial" w:hAnsi="Arial"/>
          <w:b/>
          <w:color w:val="050505"/>
          <w:spacing w:val="-5"/>
          <w:w w:val="105"/>
        </w:rPr>
        <w:t>increase your efforts to find work to remain eligible for benefits.</w:t>
      </w:r>
      <w:r>
        <w:rPr>
          <w:rFonts w:ascii="Arial" w:hAnsi="Arial"/>
          <w:b/>
          <w:color w:val="050505"/>
          <w:spacing w:val="-5"/>
          <w:sz w:val="6"/>
        </w:rPr>
        <w:t xml:space="preserve"> </w:t>
      </w:r>
      <w:r>
        <w:rPr>
          <w:rFonts w:ascii="Arial" w:hAnsi="Arial"/>
          <w:b/>
          <w:color w:val="050505"/>
          <w:spacing w:val="-5"/>
          <w:sz w:val="6"/>
        </w:rPr>
        <w:br/>
      </w:r>
      <w:r>
        <w:rPr>
          <w:rFonts w:ascii="Arial" w:hAnsi="Arial"/>
          <w:b/>
          <w:color w:val="050505"/>
          <w:spacing w:val="-5"/>
          <w:w w:val="105"/>
        </w:rPr>
        <w:t>Effective immediately, you are required to provide details for a minimum of SEVEN (7) work search</w:t>
      </w:r>
      <w:r>
        <w:rPr>
          <w:rFonts w:ascii="Arial" w:hAnsi="Arial"/>
          <w:b/>
          <w:color w:val="050505"/>
          <w:spacing w:val="-5"/>
          <w:sz w:val="6"/>
        </w:rPr>
        <w:t xml:space="preserve"> </w:t>
      </w:r>
      <w:r>
        <w:rPr>
          <w:rFonts w:ascii="Arial" w:hAnsi="Arial"/>
          <w:b/>
          <w:color w:val="050505"/>
          <w:spacing w:val="-5"/>
          <w:sz w:val="6"/>
        </w:rPr>
        <w:br/>
      </w:r>
      <w:r>
        <w:rPr>
          <w:rFonts w:ascii="Arial" w:hAnsi="Arial"/>
          <w:b/>
          <w:color w:val="050505"/>
          <w:spacing w:val="-5"/>
          <w:w w:val="105"/>
        </w:rPr>
        <w:t>contacts when filing your weekly continued claim.</w:t>
      </w:r>
      <w:r>
        <w:rPr>
          <w:rFonts w:ascii="Arial" w:hAnsi="Arial"/>
          <w:b/>
          <w:color w:val="050505"/>
          <w:spacing w:val="-5"/>
          <w:sz w:val="6"/>
        </w:rPr>
        <w:t xml:space="preserve"> </w:t>
      </w:r>
      <w:r>
        <w:rPr>
          <w:rFonts w:ascii="Arial" w:hAnsi="Arial"/>
          <w:b/>
          <w:color w:val="050505"/>
          <w:spacing w:val="-5"/>
          <w:sz w:val="6"/>
        </w:rPr>
        <w:br/>
      </w:r>
      <w:r>
        <w:rPr>
          <w:rFonts w:ascii="Arial" w:hAnsi="Arial"/>
          <w:b/>
          <w:color w:val="050505"/>
          <w:spacing w:val="-5"/>
          <w:w w:val="105"/>
        </w:rPr>
        <w:t>Failure to increase your work search efforts and provide documentation of those efforts may result</w:t>
      </w:r>
      <w:r>
        <w:rPr>
          <w:rFonts w:ascii="Arial" w:hAnsi="Arial"/>
          <w:b/>
          <w:color w:val="050505"/>
          <w:spacing w:val="-5"/>
          <w:sz w:val="6"/>
        </w:rPr>
        <w:t xml:space="preserve"> </w:t>
      </w:r>
      <w:r>
        <w:rPr>
          <w:rFonts w:ascii="Arial" w:hAnsi="Arial"/>
          <w:b/>
          <w:color w:val="050505"/>
          <w:spacing w:val="-5"/>
          <w:sz w:val="6"/>
        </w:rPr>
        <w:br/>
      </w:r>
      <w:r>
        <w:rPr>
          <w:rFonts w:ascii="Arial" w:hAnsi="Arial"/>
          <w:b/>
          <w:color w:val="050505"/>
          <w:spacing w:val="-5"/>
          <w:w w:val="105"/>
        </w:rPr>
        <w:t>in the denial of benefits and/or an overpayment of benefits already paid.</w:t>
      </w:r>
    </w:p>
    <w:p w:rsidR="002C41F9" w:rsidRDefault="0007469F">
      <w:pPr>
        <w:spacing w:before="252" w:line="295" w:lineRule="auto"/>
        <w:ind w:left="1440" w:right="2592" w:hanging="720"/>
        <w:rPr>
          <w:rFonts w:ascii="Arial" w:hAnsi="Arial"/>
          <w:color w:val="050505"/>
          <w:spacing w:val="4"/>
          <w:sz w:val="6"/>
        </w:rPr>
      </w:pPr>
      <w:r>
        <w:rPr>
          <w:rFonts w:ascii="Arial" w:hAnsi="Arial"/>
          <w:color w:val="050505"/>
          <w:spacing w:val="4"/>
          <w:sz w:val="6"/>
        </w:rPr>
        <w:t xml:space="preserve">➢ </w:t>
      </w:r>
      <w:proofErr w:type="gramStart"/>
      <w:r>
        <w:rPr>
          <w:rFonts w:ascii="Arial" w:hAnsi="Arial"/>
          <w:color w:val="050505"/>
          <w:spacing w:val="4"/>
        </w:rPr>
        <w:t>You</w:t>
      </w:r>
      <w:proofErr w:type="gramEnd"/>
      <w:r>
        <w:rPr>
          <w:rFonts w:ascii="Arial" w:hAnsi="Arial"/>
          <w:color w:val="050505"/>
          <w:spacing w:val="4"/>
        </w:rPr>
        <w:t xml:space="preserve"> must actively look for work during each week you file for benefits.</w:t>
      </w:r>
      <w:r>
        <w:rPr>
          <w:rFonts w:ascii="Arial" w:hAnsi="Arial"/>
          <w:color w:val="050505"/>
          <w:spacing w:val="4"/>
          <w:sz w:val="6"/>
        </w:rPr>
        <w:t xml:space="preserve"> </w:t>
      </w:r>
      <w:proofErr w:type="gramStart"/>
      <w:r>
        <w:rPr>
          <w:rFonts w:ascii="Courier New" w:hAnsi="Courier New"/>
          <w:color w:val="050505"/>
          <w:spacing w:val="3"/>
          <w:w w:val="105"/>
        </w:rPr>
        <w:t>o</w:t>
      </w:r>
      <w:proofErr w:type="gramEnd"/>
      <w:r>
        <w:rPr>
          <w:rFonts w:ascii="Arial" w:hAnsi="Arial"/>
          <w:color w:val="050505"/>
          <w:spacing w:val="3"/>
        </w:rPr>
        <w:t xml:space="preserve"> Look for work more than one day per week</w:t>
      </w:r>
    </w:p>
    <w:p w:rsidR="002C41F9" w:rsidRDefault="0007469F">
      <w:pPr>
        <w:spacing w:before="72"/>
        <w:ind w:left="1440"/>
        <w:rPr>
          <w:rFonts w:ascii="Courier New" w:hAnsi="Courier New"/>
          <w:color w:val="050505"/>
          <w:spacing w:val="4"/>
          <w:w w:val="105"/>
        </w:rPr>
      </w:pPr>
      <w:proofErr w:type="gramStart"/>
      <w:r>
        <w:rPr>
          <w:rFonts w:ascii="Courier New" w:hAnsi="Courier New"/>
          <w:color w:val="050505"/>
          <w:spacing w:val="4"/>
          <w:w w:val="105"/>
        </w:rPr>
        <w:t>o</w:t>
      </w:r>
      <w:proofErr w:type="gramEnd"/>
      <w:r>
        <w:rPr>
          <w:rFonts w:ascii="Arial" w:hAnsi="Arial"/>
          <w:color w:val="050505"/>
          <w:spacing w:val="4"/>
        </w:rPr>
        <w:t xml:space="preserve"> Use multiple methods to look for work</w:t>
      </w:r>
    </w:p>
    <w:p w:rsidR="002C41F9" w:rsidRDefault="0007469F">
      <w:pPr>
        <w:spacing w:before="36"/>
        <w:ind w:left="1440"/>
        <w:rPr>
          <w:rFonts w:ascii="Courier New" w:hAnsi="Courier New"/>
          <w:color w:val="050505"/>
          <w:spacing w:val="4"/>
          <w:w w:val="105"/>
        </w:rPr>
      </w:pPr>
      <w:proofErr w:type="gramStart"/>
      <w:r>
        <w:rPr>
          <w:rFonts w:ascii="Courier New" w:hAnsi="Courier New"/>
          <w:color w:val="050505"/>
          <w:spacing w:val="4"/>
          <w:w w:val="105"/>
        </w:rPr>
        <w:t>o</w:t>
      </w:r>
      <w:proofErr w:type="gramEnd"/>
      <w:r>
        <w:rPr>
          <w:rFonts w:ascii="Arial" w:hAnsi="Arial"/>
          <w:color w:val="050505"/>
          <w:spacing w:val="4"/>
        </w:rPr>
        <w:t xml:space="preserve"> Follow-up on previous applications</w:t>
      </w:r>
    </w:p>
    <w:p w:rsidR="002C41F9" w:rsidRDefault="0007469F">
      <w:pPr>
        <w:spacing w:before="72" w:line="292" w:lineRule="auto"/>
        <w:ind w:left="1440" w:right="1872"/>
        <w:rPr>
          <w:rFonts w:ascii="Courier New" w:hAnsi="Courier New"/>
          <w:color w:val="050505"/>
          <w:w w:val="105"/>
        </w:rPr>
      </w:pPr>
      <w:proofErr w:type="gramStart"/>
      <w:r>
        <w:rPr>
          <w:rFonts w:ascii="Courier New" w:hAnsi="Courier New"/>
          <w:color w:val="050505"/>
          <w:w w:val="105"/>
        </w:rPr>
        <w:t>o</w:t>
      </w:r>
      <w:proofErr w:type="gramEnd"/>
      <w:r>
        <w:rPr>
          <w:rFonts w:ascii="Arial" w:hAnsi="Arial"/>
          <w:color w:val="050505"/>
        </w:rPr>
        <w:t xml:space="preserve"> Utilize NH's Job Match System</w:t>
      </w:r>
      <w:r>
        <w:rPr>
          <w:rFonts w:ascii="Arial" w:hAnsi="Arial"/>
          <w:color w:val="0000FF"/>
          <w:w w:val="105"/>
          <w:u w:val="single"/>
        </w:rPr>
        <w:t xml:space="preserve"> https://nhworksjobmatch.nhes.nh.gov/</w:t>
      </w:r>
      <w:r>
        <w:rPr>
          <w:rFonts w:ascii="Arial" w:hAnsi="Arial"/>
          <w:color w:val="050505"/>
          <w:sz w:val="6"/>
        </w:rPr>
        <w:t xml:space="preserve">  </w:t>
      </w:r>
      <w:r>
        <w:rPr>
          <w:rFonts w:ascii="Courier New" w:hAnsi="Courier New"/>
          <w:color w:val="050505"/>
          <w:spacing w:val="3"/>
          <w:w w:val="105"/>
        </w:rPr>
        <w:t>o</w:t>
      </w:r>
      <w:r>
        <w:rPr>
          <w:rFonts w:ascii="Arial" w:hAnsi="Arial"/>
          <w:color w:val="050505"/>
          <w:spacing w:val="3"/>
        </w:rPr>
        <w:t xml:space="preserve"> Follow-through on any job referrals from this department</w:t>
      </w:r>
    </w:p>
    <w:p w:rsidR="002C41F9" w:rsidRDefault="0007469F">
      <w:pPr>
        <w:spacing w:before="72"/>
        <w:ind w:left="720"/>
        <w:rPr>
          <w:rFonts w:ascii="Arial" w:hAnsi="Arial"/>
          <w:color w:val="050505"/>
          <w:spacing w:val="3"/>
          <w:sz w:val="6"/>
        </w:rPr>
      </w:pPr>
      <w:r>
        <w:rPr>
          <w:rFonts w:ascii="Arial" w:hAnsi="Arial"/>
          <w:color w:val="050505"/>
          <w:spacing w:val="3"/>
          <w:sz w:val="6"/>
        </w:rPr>
        <w:t xml:space="preserve">➢ </w:t>
      </w:r>
      <w:proofErr w:type="gramStart"/>
      <w:r>
        <w:rPr>
          <w:rFonts w:ascii="Arial" w:hAnsi="Arial"/>
          <w:color w:val="050505"/>
          <w:spacing w:val="3"/>
        </w:rPr>
        <w:t>You</w:t>
      </w:r>
      <w:proofErr w:type="gramEnd"/>
      <w:r>
        <w:rPr>
          <w:rFonts w:ascii="Arial" w:hAnsi="Arial"/>
          <w:color w:val="050505"/>
          <w:spacing w:val="3"/>
        </w:rPr>
        <w:t xml:space="preserve"> must look for work you are qualified to do and would accept if offered.</w:t>
      </w:r>
    </w:p>
    <w:p w:rsidR="002C41F9" w:rsidRDefault="0007469F">
      <w:pPr>
        <w:ind w:left="1080" w:right="72" w:hanging="360"/>
        <w:jc w:val="both"/>
        <w:rPr>
          <w:rFonts w:ascii="Arial" w:hAnsi="Arial"/>
          <w:color w:val="050505"/>
          <w:sz w:val="6"/>
        </w:rPr>
      </w:pPr>
      <w:r>
        <w:rPr>
          <w:rFonts w:ascii="Arial" w:hAnsi="Arial"/>
          <w:color w:val="050505"/>
          <w:sz w:val="6"/>
        </w:rPr>
        <w:t xml:space="preserve">➢ </w:t>
      </w:r>
      <w:r>
        <w:rPr>
          <w:rFonts w:ascii="Arial" w:hAnsi="Arial"/>
          <w:color w:val="050505"/>
        </w:rPr>
        <w:t>Document your efforts to find work, including details such as method of contact, business name,</w:t>
      </w:r>
      <w:r>
        <w:rPr>
          <w:rFonts w:ascii="Arial" w:hAnsi="Arial"/>
          <w:color w:val="050505"/>
          <w:sz w:val="6"/>
        </w:rPr>
        <w:t xml:space="preserve"> </w:t>
      </w:r>
      <w:r>
        <w:rPr>
          <w:rFonts w:ascii="Arial" w:hAnsi="Arial"/>
          <w:color w:val="050505"/>
          <w:spacing w:val="1"/>
        </w:rPr>
        <w:t>address, telephone number, website address, email address, type of job applied for and results</w:t>
      </w:r>
      <w:r>
        <w:rPr>
          <w:rFonts w:ascii="Arial" w:hAnsi="Arial"/>
          <w:color w:val="050505"/>
          <w:spacing w:val="1"/>
          <w:sz w:val="6"/>
        </w:rPr>
        <w:t xml:space="preserve"> </w:t>
      </w:r>
      <w:r>
        <w:rPr>
          <w:rFonts w:ascii="Arial" w:hAnsi="Arial"/>
          <w:color w:val="050505"/>
        </w:rPr>
        <w:t>of contact.</w:t>
      </w:r>
    </w:p>
    <w:p w:rsidR="002C41F9" w:rsidRDefault="0007469F">
      <w:pPr>
        <w:spacing w:before="108"/>
        <w:ind w:left="720"/>
        <w:rPr>
          <w:rFonts w:ascii="Arial" w:hAnsi="Arial"/>
          <w:color w:val="050505"/>
          <w:spacing w:val="5"/>
          <w:sz w:val="6"/>
        </w:rPr>
      </w:pPr>
      <w:proofErr w:type="gramStart"/>
      <w:r>
        <w:rPr>
          <w:rFonts w:ascii="Arial" w:hAnsi="Arial"/>
          <w:color w:val="050505"/>
          <w:spacing w:val="5"/>
          <w:sz w:val="6"/>
        </w:rPr>
        <w:t xml:space="preserve">➢ </w:t>
      </w:r>
      <w:r>
        <w:rPr>
          <w:rFonts w:ascii="Arial" w:hAnsi="Arial"/>
          <w:color w:val="050505"/>
          <w:spacing w:val="5"/>
        </w:rPr>
        <w:t>Report efforts every week when filing for benefits.</w:t>
      </w:r>
      <w:proofErr w:type="gramEnd"/>
    </w:p>
    <w:p w:rsidR="002C41F9" w:rsidRDefault="0007469F">
      <w:pPr>
        <w:ind w:left="720"/>
        <w:rPr>
          <w:rFonts w:ascii="Arial" w:hAnsi="Arial"/>
          <w:color w:val="050505"/>
          <w:spacing w:val="4"/>
          <w:sz w:val="6"/>
        </w:rPr>
      </w:pPr>
      <w:proofErr w:type="gramStart"/>
      <w:r>
        <w:rPr>
          <w:rFonts w:ascii="Arial" w:hAnsi="Arial"/>
          <w:color w:val="050505"/>
          <w:spacing w:val="4"/>
          <w:sz w:val="6"/>
        </w:rPr>
        <w:t xml:space="preserve">➢ </w:t>
      </w:r>
      <w:r>
        <w:rPr>
          <w:rFonts w:ascii="Arial" w:hAnsi="Arial"/>
          <w:color w:val="050505"/>
          <w:spacing w:val="4"/>
        </w:rPr>
        <w:t>Provide documentation upon request for additional review and validation.</w:t>
      </w:r>
      <w:proofErr w:type="gramEnd"/>
    </w:p>
    <w:p w:rsidR="002C41F9" w:rsidRDefault="0007469F">
      <w:pPr>
        <w:spacing w:before="288"/>
        <w:ind w:left="288" w:right="576"/>
        <w:rPr>
          <w:rFonts w:ascii="Arial" w:hAnsi="Arial"/>
          <w:color w:val="050505"/>
          <w:spacing w:val="-3"/>
        </w:rPr>
      </w:pPr>
      <w:r>
        <w:rPr>
          <w:rFonts w:ascii="Arial" w:hAnsi="Arial"/>
          <w:color w:val="050505"/>
          <w:spacing w:val="-3"/>
        </w:rPr>
        <w:t>If you have questions about this notice, please call or visit the NHWORKS Local Office listed in the</w:t>
      </w:r>
      <w:r>
        <w:rPr>
          <w:rFonts w:ascii="Arial" w:hAnsi="Arial"/>
          <w:color w:val="050505"/>
          <w:spacing w:val="-3"/>
          <w:sz w:val="6"/>
        </w:rPr>
        <w:t xml:space="preserve"> </w:t>
      </w:r>
      <w:r>
        <w:rPr>
          <w:rFonts w:ascii="Arial" w:hAnsi="Arial"/>
          <w:color w:val="050505"/>
        </w:rPr>
        <w:t>"Return To" address section above.</w:t>
      </w:r>
    </w:p>
    <w:p w:rsidR="002C41F9" w:rsidRDefault="0007469F">
      <w:pPr>
        <w:spacing w:before="1368" w:after="72"/>
        <w:jc w:val="center"/>
        <w:rPr>
          <w:rFonts w:ascii="Arial" w:hAnsi="Arial"/>
          <w:color w:val="050505"/>
          <w:sz w:val="14"/>
        </w:rPr>
      </w:pPr>
      <w:proofErr w:type="gramStart"/>
      <w:r>
        <w:rPr>
          <w:rFonts w:ascii="Arial" w:hAnsi="Arial"/>
          <w:color w:val="050505"/>
          <w:sz w:val="14"/>
        </w:rPr>
        <w:t xml:space="preserve">Si </w:t>
      </w:r>
      <w:proofErr w:type="spellStart"/>
      <w:r>
        <w:rPr>
          <w:rFonts w:ascii="Arial" w:hAnsi="Arial"/>
          <w:color w:val="050505"/>
          <w:sz w:val="14"/>
        </w:rPr>
        <w:t>usted</w:t>
      </w:r>
      <w:proofErr w:type="spellEnd"/>
      <w:r>
        <w:rPr>
          <w:rFonts w:ascii="Arial" w:hAnsi="Arial"/>
          <w:color w:val="050505"/>
          <w:sz w:val="14"/>
        </w:rPr>
        <w:t xml:space="preserve"> no </w:t>
      </w:r>
      <w:proofErr w:type="spellStart"/>
      <w:r>
        <w:rPr>
          <w:rFonts w:ascii="Arial" w:hAnsi="Arial"/>
          <w:color w:val="050505"/>
          <w:sz w:val="14"/>
        </w:rPr>
        <w:t>puede</w:t>
      </w:r>
      <w:proofErr w:type="spellEnd"/>
      <w:r>
        <w:rPr>
          <w:rFonts w:ascii="Arial" w:hAnsi="Arial"/>
          <w:color w:val="050505"/>
          <w:sz w:val="14"/>
        </w:rPr>
        <w:t xml:space="preserve"> leer </w:t>
      </w:r>
      <w:proofErr w:type="spellStart"/>
      <w:r>
        <w:rPr>
          <w:rFonts w:ascii="Arial" w:hAnsi="Arial"/>
          <w:color w:val="050505"/>
          <w:sz w:val="14"/>
        </w:rPr>
        <w:t>esto</w:t>
      </w:r>
      <w:proofErr w:type="spellEnd"/>
      <w:r>
        <w:rPr>
          <w:rFonts w:ascii="Arial" w:hAnsi="Arial"/>
          <w:color w:val="050505"/>
          <w:sz w:val="14"/>
        </w:rPr>
        <w:t xml:space="preserve">, </w:t>
      </w:r>
      <w:proofErr w:type="spellStart"/>
      <w:r>
        <w:rPr>
          <w:rFonts w:ascii="Arial" w:hAnsi="Arial"/>
          <w:color w:val="050505"/>
          <w:sz w:val="14"/>
        </w:rPr>
        <w:t>llame</w:t>
      </w:r>
      <w:proofErr w:type="spellEnd"/>
      <w:r>
        <w:rPr>
          <w:rFonts w:ascii="Arial" w:hAnsi="Arial"/>
          <w:color w:val="050505"/>
          <w:sz w:val="14"/>
        </w:rPr>
        <w:t xml:space="preserve"> </w:t>
      </w:r>
      <w:proofErr w:type="spellStart"/>
      <w:r>
        <w:rPr>
          <w:rFonts w:ascii="Arial" w:hAnsi="Arial"/>
          <w:color w:val="050505"/>
          <w:sz w:val="14"/>
        </w:rPr>
        <w:t>por</w:t>
      </w:r>
      <w:proofErr w:type="spellEnd"/>
      <w:r>
        <w:rPr>
          <w:rFonts w:ascii="Arial" w:hAnsi="Arial"/>
          <w:color w:val="050505"/>
          <w:sz w:val="14"/>
        </w:rPr>
        <w:t xml:space="preserve"> favor a</w:t>
      </w:r>
      <w:r>
        <w:rPr>
          <w:rFonts w:ascii="Arial" w:hAnsi="Arial"/>
          <w:color w:val="050505"/>
          <w:sz w:val="12"/>
        </w:rPr>
        <w:t xml:space="preserve"> 1-800-266-2252 para </w:t>
      </w:r>
      <w:proofErr w:type="spellStart"/>
      <w:r>
        <w:rPr>
          <w:rFonts w:ascii="Arial" w:hAnsi="Arial"/>
          <w:color w:val="050505"/>
          <w:sz w:val="12"/>
        </w:rPr>
        <w:t>una</w:t>
      </w:r>
      <w:proofErr w:type="spellEnd"/>
      <w:r>
        <w:rPr>
          <w:rFonts w:ascii="Arial" w:hAnsi="Arial"/>
          <w:color w:val="050505"/>
          <w:sz w:val="12"/>
        </w:rPr>
        <w:t xml:space="preserve"> </w:t>
      </w:r>
      <w:proofErr w:type="spellStart"/>
      <w:r>
        <w:rPr>
          <w:rFonts w:ascii="Arial" w:hAnsi="Arial"/>
          <w:color w:val="050505"/>
          <w:sz w:val="12"/>
        </w:rPr>
        <w:t>traduccion</w:t>
      </w:r>
      <w:proofErr w:type="spellEnd"/>
      <w:r>
        <w:rPr>
          <w:rFonts w:ascii="Arial" w:hAnsi="Arial"/>
          <w:color w:val="050505"/>
          <w:sz w:val="12"/>
        </w:rPr>
        <w:t>.</w:t>
      </w:r>
      <w:proofErr w:type="gramEnd"/>
    </w:p>
    <w:p w:rsidR="002C41F9" w:rsidRDefault="0007469F">
      <w:pPr>
        <w:pBdr>
          <w:top w:val="single" w:sz="4" w:space="6" w:color="050505"/>
        </w:pBdr>
        <w:tabs>
          <w:tab w:val="left" w:pos="3918"/>
          <w:tab w:val="right" w:pos="9491"/>
        </w:tabs>
        <w:spacing w:before="6" w:line="216" w:lineRule="auto"/>
        <w:rPr>
          <w:rFonts w:ascii="Arial" w:hAnsi="Arial"/>
          <w:b/>
          <w:color w:val="050505"/>
          <w:spacing w:val="-4"/>
          <w:sz w:val="14"/>
        </w:rPr>
      </w:pPr>
      <w:r>
        <w:rPr>
          <w:rFonts w:ascii="Arial" w:hAnsi="Arial"/>
          <w:b/>
          <w:color w:val="050505"/>
          <w:spacing w:val="-4"/>
          <w:sz w:val="14"/>
        </w:rPr>
        <w:t>DSN: 000014</w:t>
      </w:r>
      <w:r>
        <w:rPr>
          <w:rFonts w:ascii="Arial" w:hAnsi="Arial"/>
          <w:b/>
          <w:color w:val="050505"/>
          <w:spacing w:val="-4"/>
          <w:sz w:val="14"/>
        </w:rPr>
        <w:tab/>
      </w:r>
      <w:r>
        <w:rPr>
          <w:rFonts w:ascii="Arial" w:hAnsi="Arial"/>
          <w:b/>
          <w:color w:val="050505"/>
          <w:spacing w:val="-2"/>
          <w:sz w:val="14"/>
        </w:rPr>
        <w:t>THIS SPACE FOR OFFICIAL USE ONLY</w:t>
      </w:r>
      <w:r>
        <w:rPr>
          <w:rFonts w:ascii="Arial" w:hAnsi="Arial"/>
          <w:b/>
          <w:color w:val="050505"/>
          <w:spacing w:val="-2"/>
          <w:sz w:val="14"/>
        </w:rPr>
        <w:tab/>
      </w:r>
      <w:r>
        <w:rPr>
          <w:rFonts w:ascii="Arial" w:hAnsi="Arial"/>
          <w:b/>
          <w:color w:val="050505"/>
          <w:sz w:val="14"/>
        </w:rPr>
        <w:t>PSN: 000014</w:t>
      </w:r>
    </w:p>
    <w:p w:rsidR="002C41F9" w:rsidRDefault="0007469F">
      <w:pPr>
        <w:tabs>
          <w:tab w:val="left" w:pos="4518"/>
          <w:tab w:val="right" w:pos="9861"/>
        </w:tabs>
        <w:rPr>
          <w:rFonts w:ascii="Arial" w:hAnsi="Arial"/>
          <w:b/>
          <w:color w:val="050505"/>
          <w:spacing w:val="-4"/>
          <w:sz w:val="14"/>
        </w:rPr>
      </w:pPr>
      <w:r>
        <w:rPr>
          <w:rFonts w:ascii="Arial" w:hAnsi="Arial"/>
          <w:b/>
          <w:color w:val="050505"/>
          <w:spacing w:val="-4"/>
          <w:sz w:val="14"/>
        </w:rPr>
        <w:t>Page 1 of 1</w:t>
      </w:r>
      <w:r>
        <w:rPr>
          <w:rFonts w:ascii="Arial" w:hAnsi="Arial"/>
          <w:b/>
          <w:color w:val="050505"/>
          <w:spacing w:val="-4"/>
          <w:sz w:val="14"/>
        </w:rPr>
        <w:tab/>
      </w:r>
      <w:r>
        <w:rPr>
          <w:rFonts w:ascii="Arial" w:hAnsi="Arial"/>
          <w:b/>
          <w:color w:val="050505"/>
          <w:spacing w:val="-2"/>
          <w:sz w:val="14"/>
        </w:rPr>
        <w:t>ID: 000000018748632</w:t>
      </w:r>
      <w:r>
        <w:rPr>
          <w:rFonts w:ascii="Arial" w:hAnsi="Arial"/>
          <w:b/>
          <w:color w:val="050505"/>
          <w:spacing w:val="-2"/>
          <w:sz w:val="14"/>
        </w:rPr>
        <w:tab/>
      </w:r>
      <w:r>
        <w:rPr>
          <w:rFonts w:ascii="Arial" w:hAnsi="Arial"/>
          <w:b/>
          <w:color w:val="050505"/>
          <w:sz w:val="14"/>
        </w:rPr>
        <w:t>NOTICE: WS01 N2</w:t>
      </w:r>
    </w:p>
    <w:p w:rsidR="002C41F9" w:rsidRDefault="002C41F9" w:rsidP="009D78EB">
      <w:pPr>
        <w:tabs>
          <w:tab w:val="left" w:pos="4518"/>
          <w:tab w:val="right" w:pos="9856"/>
        </w:tabs>
        <w:rPr>
          <w:rFonts w:ascii="Arial" w:hAnsi="Arial"/>
          <w:b/>
          <w:color w:val="000000"/>
          <w:spacing w:val="-10"/>
          <w:w w:val="110"/>
          <w:sz w:val="14"/>
        </w:rPr>
      </w:pPr>
    </w:p>
    <w:sectPr w:rsidR="002C41F9">
      <w:pgSz w:w="12240" w:h="15840"/>
      <w:pgMar w:top="380" w:right="803" w:bottom="350" w:left="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41F9"/>
    <w:rsid w:val="0007469F"/>
    <w:rsid w:val="002C41F9"/>
    <w:rsid w:val="002F7010"/>
    <w:rsid w:val="009D78EB"/>
    <w:rsid w:val="00E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Kelly, Joshua</dc:creator>
  <cp:lastModifiedBy>Kelly, Joshua</cp:lastModifiedBy>
  <cp:revision>4</cp:revision>
  <dcterms:created xsi:type="dcterms:W3CDTF">2016-06-07T17:02:00Z</dcterms:created>
  <dcterms:modified xsi:type="dcterms:W3CDTF">2016-06-07T17:04:00Z</dcterms:modified>
</cp:coreProperties>
</file>